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32705" w:rsidR="009D1A90" w:rsidP="009D1A90" w:rsidRDefault="00A64748" w14:paraId="2FFB4E9C" w14:textId="1521E00E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POSITION</w:t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: </w:t>
      </w:r>
      <w:r w:rsidRPr="00B32705" w:rsidR="00B32705">
        <w:rPr>
          <w:rFonts w:eastAsia="Times New Roman" w:asciiTheme="minorHAnsi" w:cstheme="minorHAnsi"/>
          <w:sz w:val="20"/>
          <w:szCs w:val="20"/>
          <w:lang w:val="en-CA" w:eastAsia="en-CA"/>
        </w:rPr>
        <w:t>Sales Analyst</w:t>
      </w:r>
    </w:p>
    <w:p w:rsidRPr="00B32705" w:rsidR="009D1A90" w:rsidP="009D1A90" w:rsidRDefault="00A64748" w14:paraId="57038BB7" w14:textId="6E2454EA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REPORTING TO</w:t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>:</w:t>
      </w:r>
      <w:r w:rsidRPr="00B32705" w:rsid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VP of </w:t>
      </w:r>
      <w:r w:rsidRPr="00B32705" w:rsidR="00184AE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Sales and </w:t>
      </w:r>
      <w:r w:rsidRPr="00B32705" w:rsidR="00685C94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Business Development </w:t>
      </w:r>
    </w:p>
    <w:p w:rsidRPr="00B32705" w:rsidR="009D1A90" w:rsidP="009D1A90" w:rsidRDefault="00A64748" w14:paraId="3E13CB8A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SALARY</w:t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>: Compensation commensurate with education and experience</w:t>
      </w:r>
    </w:p>
    <w:p w:rsidRPr="00B32705" w:rsidR="009D1A90" w:rsidP="009D1A90" w:rsidRDefault="00A64748" w14:paraId="187441BB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TERMS OF EMPLOYMENT:</w:t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Permanent - Full Time </w:t>
      </w:r>
    </w:p>
    <w:p w:rsidRPr="00B32705" w:rsidR="009D1A90" w:rsidP="009D1A90" w:rsidRDefault="00A64748" w14:paraId="3F0A592F" w14:textId="59EA84D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LOCATION</w:t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>:</w:t>
      </w:r>
      <w:r w:rsidRPr="00B32705" w:rsidR="00005AB7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</w:t>
      </w:r>
      <w:r w:rsidRPr="00B32705" w:rsidR="00B32705">
        <w:rPr>
          <w:rFonts w:eastAsia="Times New Roman" w:asciiTheme="minorHAnsi" w:cstheme="minorHAnsi"/>
          <w:sz w:val="20"/>
          <w:szCs w:val="20"/>
          <w:lang w:val="en-CA" w:eastAsia="en-CA"/>
        </w:rPr>
        <w:t>Charlottetown or remote</w:t>
      </w:r>
    </w:p>
    <w:p w:rsidRPr="00B32705" w:rsidR="009D1A90" w:rsidP="009D1A90" w:rsidRDefault="00B32705" w14:paraId="3876829E" w14:textId="357DB301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B32705" w:rsidR="009D1A90" w:rsidP="009D1A90" w:rsidRDefault="00B32705" w14:paraId="3248EB68" w14:textId="77777777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B32705" w:rsidR="009D1A90" w:rsidP="009D1A90" w:rsidRDefault="00A64748" w14:paraId="0B0C2709" w14:textId="45E9B064">
      <w:pPr>
        <w:shd w:val="clear" w:color="auto" w:fill="FFFFFF"/>
        <w:spacing w:after="0" w:line="240" w:lineRule="auto"/>
        <w:jc w:val="center"/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b/>
          <w:bCs/>
          <w:sz w:val="20"/>
          <w:szCs w:val="20"/>
          <w:lang w:val="en-CA" w:eastAsia="en-CA"/>
        </w:rPr>
        <w:t>POSITION DESCRIPTION</w:t>
      </w:r>
    </w:p>
    <w:p w:rsidRPr="00B32705" w:rsidR="00E54D54" w:rsidP="009D1A90" w:rsidRDefault="00B32705" w14:paraId="3120C26C" w14:textId="30742BDE">
      <w:pPr>
        <w:shd w:val="clear" w:color="auto" w:fill="FFFFFF"/>
        <w:spacing w:after="0" w:line="240" w:lineRule="auto"/>
        <w:jc w:val="center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B32705" w:rsidR="00685C94" w:rsidP="009D1A90" w:rsidRDefault="00A64748" w14:paraId="44F2253D" w14:textId="4859981D">
      <w:pPr>
        <w:shd w:val="clear" w:color="auto" w:fill="FFFFFF"/>
        <w:spacing w:after="0" w:line="240" w:lineRule="auto"/>
        <w:rPr>
          <w:rFonts w:eastAsia="Times New Roman" w:asciiTheme="minorHAnsi" w:cstheme="minorHAnsi"/>
          <w:sz w:val="20"/>
          <w:szCs w:val="20"/>
          <w:lang w:val="en-CA" w:eastAsia="en-CA"/>
        </w:rPr>
      </w:pPr>
      <w:bookmarkStart w:name="_Hlk20477535" w:id="0"/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Island Abbey Food Sciences Ltd. is an award-winning specialty food and natural health products manufacturer located in Charlottetown, PEI.  </w:t>
      </w:r>
      <w:r w:rsidRPr="00B32705" w:rsidR="00685C94">
        <w:rPr>
          <w:rFonts w:eastAsia="Times New Roman" w:asciiTheme="minorHAnsi" w:cstheme="minorHAnsi"/>
          <w:sz w:val="20"/>
          <w:szCs w:val="20"/>
        </w:rPr>
        <w:t xml:space="preserve">Island Abbey Food Science is an innovative company </w:t>
      </w:r>
      <w:r w:rsidRPr="00B32705" w:rsidR="006565FE">
        <w:rPr>
          <w:rFonts w:eastAsia="Times New Roman" w:asciiTheme="minorHAnsi" w:cstheme="minorHAnsi"/>
          <w:sz w:val="20"/>
          <w:szCs w:val="20"/>
        </w:rPr>
        <w:t>that</w:t>
      </w:r>
      <w:r w:rsidRPr="00B32705" w:rsidR="00685C94">
        <w:rPr>
          <w:rFonts w:eastAsia="Times New Roman" w:asciiTheme="minorHAnsi" w:cstheme="minorHAnsi"/>
          <w:sz w:val="20"/>
          <w:szCs w:val="20"/>
        </w:rPr>
        <w:t xml:space="preserve"> has won global awards for creating patented honey processes.</w:t>
      </w:r>
      <w:r w:rsidRPr="00B32705" w:rsidR="00685C94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 </w:t>
      </w:r>
    </w:p>
    <w:bookmarkEnd w:id="0"/>
    <w:p w:rsidRPr="00B32705" w:rsidR="00685C94" w:rsidP="009D1A90" w:rsidRDefault="00685C94" w14:paraId="24657E9A" w14:textId="77777777">
      <w:pPr>
        <w:shd w:val="clear" w:color="auto" w:fill="FFFFFF"/>
        <w:spacing w:after="0" w:line="240" w:lineRule="auto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B32705" w:rsidR="00B32705" w:rsidP="00B32705" w:rsidRDefault="00685C94" w14:paraId="17B84B56" w14:textId="6FDE76F7">
      <w:pPr>
        <w:shd w:val="clear" w:color="auto" w:fill="FFFFFF"/>
        <w:spacing w:after="0" w:line="240" w:lineRule="auto"/>
        <w:rPr>
          <w:rFonts w:eastAsia="Times New Roman" w:asciiTheme="minorHAnsi" w:cstheme="minorHAnsi"/>
          <w:sz w:val="20"/>
          <w:szCs w:val="20"/>
        </w:rPr>
      </w:pP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We </w:t>
      </w:r>
      <w:r w:rsidRPr="00B32705" w:rsidR="00B32705">
        <w:rPr>
          <w:rFonts w:eastAsia="Times New Roman" w:asciiTheme="minorHAnsi" w:cstheme="minorHAnsi"/>
          <w:sz w:val="20"/>
          <w:szCs w:val="20"/>
          <w:lang w:val="en-CA" w:eastAsia="en-CA"/>
        </w:rPr>
        <w:t>are actively focused on growing our business and want to hear from you if you are an experienced Sales Analyst.</w:t>
      </w:r>
      <w:r w:rsidR="00B32705">
        <w:rPr>
          <w:rFonts w:eastAsia="Times New Roman" w:asciiTheme="minorHAnsi" w:cstheme="minorHAnsi"/>
          <w:sz w:val="20"/>
          <w:szCs w:val="20"/>
        </w:rPr>
        <w:t xml:space="preserve"> </w:t>
      </w:r>
      <w:r w:rsidRPr="00B32705" w:rsidR="00B32705">
        <w:rPr>
          <w:rFonts w:asciiTheme="minorHAnsi" w:cstheme="minorHAnsi"/>
          <w:color w:val="000000"/>
          <w:sz w:val="20"/>
          <w:szCs w:val="20"/>
          <w:shd w:val="clear" w:color="auto" w:fill="FFFFFF"/>
        </w:rPr>
        <w:t xml:space="preserve">The </w:t>
      </w:r>
      <w:r w:rsidR="00B32705">
        <w:rPr>
          <w:rFonts w:asciiTheme="minorHAnsi" w:cstheme="minorHAnsi"/>
          <w:color w:val="000000"/>
          <w:sz w:val="20"/>
          <w:szCs w:val="20"/>
          <w:shd w:val="clear" w:color="auto" w:fill="FFFFFF"/>
        </w:rPr>
        <w:t>S</w:t>
      </w:r>
      <w:r w:rsidRPr="00B32705" w:rsidR="00B32705">
        <w:rPr>
          <w:rFonts w:asciiTheme="minorHAnsi" w:cstheme="minorHAnsi"/>
          <w:color w:val="000000"/>
          <w:sz w:val="20"/>
          <w:szCs w:val="20"/>
          <w:shd w:val="clear" w:color="auto" w:fill="FFFFFF"/>
        </w:rPr>
        <w:t xml:space="preserve">ales Analyst is responsible for collecting and analyzing data related to Sales and evaluating and predicting sales trends to optimize promotional strategies. </w:t>
      </w:r>
    </w:p>
    <w:p w:rsidRPr="00B32705" w:rsidR="00E54D54" w:rsidP="009D1A90" w:rsidRDefault="00B32705" w14:paraId="6AFEA415" w14:textId="77777777">
      <w:pPr>
        <w:shd w:val="clear" w:color="auto" w:fill="FFFFFF"/>
        <w:spacing w:after="0" w:line="240" w:lineRule="auto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p w:rsidRPr="00B32705" w:rsidR="00555F10" w:rsidP="00E54D54" w:rsidRDefault="00A64748" w14:paraId="1EAA6D8B" w14:textId="18E9713F">
      <w:pPr>
        <w:pStyle w:val="ListParagraph"/>
        <w:spacing w:after="0" w:line="240" w:lineRule="auto"/>
        <w:jc w:val="center"/>
        <w:rPr>
          <w:rFonts w:asciiTheme="minorHAnsi" w:cstheme="minorHAnsi"/>
          <w:b/>
          <w:bCs/>
          <w:sz w:val="20"/>
          <w:szCs w:val="20"/>
        </w:rPr>
      </w:pPr>
      <w:r w:rsidRPr="00B32705">
        <w:rPr>
          <w:rFonts w:asciiTheme="minorHAnsi" w:cstheme="minorHAnsi"/>
          <w:b/>
          <w:bCs/>
          <w:sz w:val="20"/>
          <w:szCs w:val="20"/>
        </w:rPr>
        <w:t>DUTIES &amp; RESPONSIBILITIES</w:t>
      </w:r>
    </w:p>
    <w:p w:rsidRPr="00B32705" w:rsidR="00C17C01" w:rsidP="00C17C01" w:rsidRDefault="00B32705" w14:paraId="26FA815B" w14:textId="77777777">
      <w:pPr>
        <w:pStyle w:val="ListParagraph"/>
        <w:spacing w:after="0" w:line="240" w:lineRule="auto"/>
        <w:rPr>
          <w:rFonts w:asciiTheme="minorHAnsi" w:cstheme="minorHAnsi"/>
          <w:b/>
          <w:sz w:val="20"/>
          <w:szCs w:val="20"/>
        </w:rPr>
      </w:pPr>
    </w:p>
    <w:p w:rsidRPr="00B32705" w:rsidR="00B32705" w:rsidP="00B32705" w:rsidRDefault="00B32705" w14:paraId="2058218E" w14:textId="6342CB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Collect and analyze data from sales reports and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activity.</w:t>
      </w:r>
    </w:p>
    <w:p w:rsidRPr="00B32705" w:rsidR="00B32705" w:rsidP="00B32705" w:rsidRDefault="00B32705" w14:paraId="700C12A9" w14:textId="7777777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Research current market changes and trends</w:t>
      </w:r>
    </w:p>
    <w:p w:rsidRPr="00B32705" w:rsidR="00B32705" w:rsidP="00B32705" w:rsidRDefault="00B32705" w14:paraId="1A34C194" w14:textId="08A8C0A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Use sales prediction software to determine future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trends.</w:t>
      </w:r>
    </w:p>
    <w:p w:rsidRPr="00B32705" w:rsidR="00B32705" w:rsidP="00B32705" w:rsidRDefault="00B32705" w14:paraId="283BABC4" w14:textId="0C2EDC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Suggest adjustments and revisions to sales techniques and strategies to improve sales and profitability based on market research and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trend</w:t>
      </w:r>
      <w:r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analysis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Pr="00B32705" w:rsidR="00B32705" w:rsidP="00B32705" w:rsidRDefault="00B32705" w14:paraId="143955A6" w14:textId="7777777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Develop quotas for the Sales team, evaluate their performance against quotas and forecasting sales.</w:t>
      </w:r>
    </w:p>
    <w:p w:rsidRPr="00B32705" w:rsidR="00B32705" w:rsidP="00B32705" w:rsidRDefault="00B32705" w14:paraId="769773CE" w14:textId="7CD4F8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Prepare and share daily, weekly, quarterly, monthly</w:t>
      </w:r>
      <w:r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,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and annual sales review.</w:t>
      </w:r>
    </w:p>
    <w:p w:rsidRPr="00B32705" w:rsidR="00B32705" w:rsidP="00B32705" w:rsidRDefault="00B32705" w14:paraId="2B429003" w14:textId="7777777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Develop effective method for sharing sales results.</w:t>
      </w:r>
    </w:p>
    <w:p w:rsidRPr="00B32705" w:rsidR="00B32705" w:rsidP="00B32705" w:rsidRDefault="00B32705" w14:paraId="339B8567" w14:textId="106A97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Collaborate with Finance and Marketing to ensure effective targeted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budgeting</w:t>
      </w:r>
      <w:r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for promotions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Pr="00B32705" w:rsidR="00B32705" w:rsidP="00B32705" w:rsidRDefault="00B32705" w14:paraId="705990BD" w14:textId="759394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Act as a consultant for Marketing strategies to evaluate effectiveness against industry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trends.</w:t>
      </w:r>
    </w:p>
    <w:p w:rsidRPr="00B32705" w:rsidR="0096126C" w:rsidP="0096126C" w:rsidRDefault="0096126C" w14:paraId="31F29BFC" w14:textId="77777777">
      <w:pPr>
        <w:spacing w:after="0" w:line="240" w:lineRule="auto"/>
        <w:rPr>
          <w:rFonts w:eastAsia="Times New Roman" w:asciiTheme="minorHAnsi" w:cstheme="minorHAnsi"/>
          <w:sz w:val="20"/>
          <w:szCs w:val="20"/>
        </w:rPr>
      </w:pPr>
    </w:p>
    <w:p w:rsidRPr="00B32705" w:rsidR="00E54D54" w:rsidP="00E54D54" w:rsidRDefault="00A64748" w14:paraId="4232351A" w14:textId="1CAF25DC">
      <w:pPr>
        <w:spacing w:before="100" w:beforeAutospacing="1" w:after="100" w:afterAutospacing="1" w:line="240" w:lineRule="auto"/>
        <w:jc w:val="center"/>
        <w:rPr>
          <w:rFonts w:asciiTheme="minorHAnsi" w:cstheme="minorHAnsi"/>
          <w:b/>
          <w:bCs/>
          <w:sz w:val="20"/>
          <w:szCs w:val="20"/>
        </w:rPr>
      </w:pPr>
      <w:r w:rsidRPr="00B32705">
        <w:rPr>
          <w:rFonts w:asciiTheme="minorHAnsi" w:cstheme="minorHAnsi"/>
          <w:b/>
          <w:bCs/>
          <w:sz w:val="20"/>
          <w:szCs w:val="20"/>
        </w:rPr>
        <w:t>REQUIRED EDUCATION &amp; WORK EXPERIENCE</w:t>
      </w:r>
    </w:p>
    <w:p w:rsidRPr="00B32705" w:rsidR="00B32705" w:rsidP="00B32705" w:rsidRDefault="00B32705" w14:paraId="4AD11BB3" w14:textId="757CA300">
      <w:pPr>
        <w:numPr>
          <w:ilvl w:val="0"/>
          <w:numId w:val="17"/>
        </w:numPr>
        <w:shd w:val="clear" w:color="auto" w:fill="FFFFFF"/>
        <w:spacing w:after="0" w:line="276" w:lineRule="atLeast"/>
        <w:rPr>
          <w:rFonts w:eastAsia="Times New Roman" w:asciiTheme="minorHAnsi" w:cstheme="minorHAnsi"/>
          <w:color w:val="354437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Bachelor’s degree in business administration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accounting,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or equivalent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education.</w:t>
      </w:r>
    </w:p>
    <w:p w:rsidRPr="00B32705" w:rsidR="00B32705" w:rsidP="00B32705" w:rsidRDefault="00B32705" w14:paraId="53208515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2-5 years of experience in a similar position</w:t>
      </w:r>
    </w:p>
    <w:p w:rsidRPr="00B32705" w:rsidR="00B32705" w:rsidP="00B32705" w:rsidRDefault="00B32705" w14:paraId="219E556A" w14:textId="40A01A1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Experience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using Office 365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suite of products effectively.</w:t>
      </w:r>
    </w:p>
    <w:p w:rsidRPr="00B32705" w:rsidR="00B32705" w:rsidP="00B32705" w:rsidRDefault="00B32705" w14:paraId="523F94BB" w14:textId="24170EA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Expert level knowledge using Excel, CRM systems, database management and sales forecasting </w:t>
      </w: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software.</w:t>
      </w:r>
    </w:p>
    <w:p w:rsidRPr="00B32705" w:rsidR="00B32705" w:rsidP="00B32705" w:rsidRDefault="00B32705" w14:paraId="6C399FE0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Broad knowledge of retail sales landscape and current economic conditions</w:t>
      </w:r>
    </w:p>
    <w:p w:rsidRPr="00B32705" w:rsidR="00B32705" w:rsidP="00B32705" w:rsidRDefault="00B32705" w14:paraId="79B73B53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Exceptional communication and interpersonal skills</w:t>
      </w:r>
    </w:p>
    <w:p w:rsidRPr="00B32705" w:rsidR="00B32705" w:rsidP="00B32705" w:rsidRDefault="00B32705" w14:paraId="056BCF2D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Self-motivated and results-driven</w:t>
      </w:r>
    </w:p>
    <w:p w:rsidRPr="00B32705" w:rsidR="00B32705" w:rsidP="00B32705" w:rsidRDefault="00B32705" w14:paraId="13F793BE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Strong organizational and planning skills in a </w:t>
      </w:r>
      <w:proofErr w:type="gramStart"/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sales</w:t>
      </w:r>
      <w:proofErr w:type="gramEnd"/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 xml:space="preserve"> focused environment</w:t>
      </w:r>
    </w:p>
    <w:p w:rsidRPr="00B32705" w:rsidR="00B32705" w:rsidP="00B32705" w:rsidRDefault="00B32705" w14:paraId="1BEBA1D0" w14:textId="7777777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</w:pPr>
      <w:r w:rsidRPr="00B32705">
        <w:rPr>
          <w:rFonts w:eastAsia="Times New Roman" w:asciiTheme="minorHAnsi" w:cstheme="minorHAnsi"/>
          <w:color w:val="000000"/>
          <w:sz w:val="20"/>
          <w:szCs w:val="20"/>
          <w:shd w:val="clear" w:color="auto" w:fill="FFFFFF"/>
        </w:rPr>
        <w:t>Excellent analytical, problem-solving capabilities and detail oriented</w:t>
      </w:r>
    </w:p>
    <w:p w:rsidRPr="00B32705" w:rsidR="0096126C" w:rsidP="00E54D54" w:rsidRDefault="0096126C" w14:paraId="1DD82FD9" w14:textId="77777777">
      <w:pPr>
        <w:spacing w:before="100" w:beforeAutospacing="1" w:after="100" w:afterAutospacing="1" w:line="240" w:lineRule="auto"/>
        <w:jc w:val="center"/>
        <w:rPr>
          <w:rFonts w:asciiTheme="minorHAnsi" w:cstheme="minorHAnsi"/>
          <w:b/>
          <w:bCs/>
          <w:sz w:val="20"/>
          <w:szCs w:val="20"/>
        </w:rPr>
      </w:pPr>
    </w:p>
    <w:tbl>
      <w:tblPr>
        <w:tblW w:w="94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</w:tblGrid>
      <w:tr w:rsidRPr="00B32705" w:rsidR="006565FE" w:rsidTr="00E54D54" w14:paraId="6BE93382" w14:textId="7777777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Pr="00B32705" w:rsidR="00E54D54" w:rsidP="00E54D54" w:rsidRDefault="00A64748" w14:paraId="6A697CE4" w14:textId="77777777">
            <w:pPr>
              <w:spacing w:after="0" w:line="240" w:lineRule="auto"/>
              <w:jc w:val="center"/>
              <w:divId w:val="328024290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B32705">
              <w:rPr>
                <w:rFonts w:eastAsia="Times New Roman" w:asciiTheme="minorHAnsi" w:cstheme="minorHAnsi"/>
                <w:b/>
                <w:bCs/>
                <w:sz w:val="20"/>
                <w:szCs w:val="20"/>
                <w:lang w:val="en-CA" w:eastAsia="en-CA"/>
              </w:rPr>
              <w:lastRenderedPageBreak/>
              <w:t>WORK AUTHORIZATION:</w:t>
            </w:r>
          </w:p>
        </w:tc>
      </w:tr>
    </w:tbl>
    <w:p w:rsidRPr="00B32705" w:rsidR="00E54D54" w:rsidP="00F1503B" w:rsidRDefault="00A64748" w14:paraId="359C395F" w14:textId="57B2D912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sz w:val="20"/>
          <w:szCs w:val="20"/>
        </w:rPr>
        <w:br/>
      </w:r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 xml:space="preserve">Must have proof of eligibility to work in </w:t>
      </w:r>
      <w:proofErr w:type="gramStart"/>
      <w:r w:rsidRPr="00B32705">
        <w:rPr>
          <w:rFonts w:eastAsia="Times New Roman" w:asciiTheme="minorHAnsi" w:cstheme="minorHAnsi"/>
          <w:sz w:val="20"/>
          <w:szCs w:val="20"/>
          <w:lang w:val="en-CA" w:eastAsia="en-CA"/>
        </w:rPr>
        <w:t>Canada</w:t>
      </w:r>
      <w:proofErr w:type="gramEnd"/>
    </w:p>
    <w:p w:rsidRPr="00B32705" w:rsidR="00E54D54" w:rsidP="00E54D54" w:rsidRDefault="00B32705" w14:paraId="4551B52C" w14:textId="77777777">
      <w:pPr>
        <w:shd w:val="clear" w:color="auto" w:fill="FFFFFF"/>
        <w:spacing w:after="0" w:line="240" w:lineRule="auto"/>
        <w:ind w:left="720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</w:p>
    <w:tbl>
      <w:tblPr>
        <w:tblW w:w="94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1"/>
      </w:tblGrid>
      <w:tr w:rsidRPr="00B32705" w:rsidR="006565FE" w:rsidTr="00E54D54" w14:paraId="537F9798" w14:textId="77777777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Pr="00B32705" w:rsidR="00075E8D" w:rsidRDefault="00B32705" w14:paraId="524F6486" w14:textId="77777777">
            <w:pPr>
              <w:rPr>
                <w:rFonts w:asciiTheme="minorHAnsi" w:cstheme="minorHAnsi"/>
                <w:sz w:val="20"/>
                <w:szCs w:val="20"/>
              </w:rPr>
            </w:pPr>
          </w:p>
          <w:tbl>
            <w:tblPr>
              <w:tblW w:w="94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Pr="00B32705" w:rsidR="006565FE" w:rsidTr="00E54D54" w14:paraId="1EEA38E7" w14:textId="77777777">
              <w:trPr>
                <w:trHeight w:val="2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Pr="00B32705" w:rsidR="00E54D54" w:rsidP="00E54D54" w:rsidRDefault="00A64748" w14:paraId="6AA033A5" w14:textId="77777777">
                  <w:pPr>
                    <w:spacing w:after="0" w:line="240" w:lineRule="auto"/>
                    <w:jc w:val="center"/>
                    <w:divId w:val="1485968636"/>
                    <w:rPr>
                      <w:rFonts w:eastAsia="Times New Roman" w:asciiTheme="minorHAnsi" w:cstheme="minorHAnsi"/>
                      <w:sz w:val="20"/>
                      <w:szCs w:val="20"/>
                      <w:lang w:val="en-CA" w:eastAsia="en-CA"/>
                    </w:rPr>
                  </w:pPr>
                  <w:r w:rsidRPr="00B32705">
                    <w:rPr>
                      <w:rFonts w:eastAsia="Times New Roman" w:asciiTheme="minorHAnsi" w:cstheme="minorHAnsi"/>
                      <w:b/>
                      <w:bCs/>
                      <w:sz w:val="20"/>
                      <w:szCs w:val="20"/>
                      <w:lang w:val="en-CA" w:eastAsia="en-CA"/>
                    </w:rPr>
                    <w:t>PHYSICAL ASPECTS OF POSITION (INCLUDES BUT IS NOT LIMITED TO):</w:t>
                  </w:r>
                </w:p>
              </w:tc>
            </w:tr>
          </w:tbl>
          <w:p w:rsidRPr="00B32705" w:rsidR="00E54D54" w:rsidP="00E54D54" w:rsidRDefault="00B32705" w14:paraId="1A95C857" w14:textId="77777777">
            <w:pPr>
              <w:spacing w:after="0" w:line="240" w:lineRule="auto"/>
              <w:ind w:left="720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</w:p>
          <w:p w:rsidRPr="00B32705" w:rsidR="004969D5" w:rsidP="004969D5" w:rsidRDefault="004969D5" w14:paraId="67AA17C8" w14:textId="77777777">
            <w:pPr>
              <w:spacing w:after="0" w:line="240" w:lineRule="auto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B32705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>This position requires the ability to:</w:t>
            </w:r>
          </w:p>
          <w:p w:rsidRPr="00B32705" w:rsidR="004969D5" w:rsidP="004969D5" w:rsidRDefault="00B32705" w14:paraId="3C7B806C" w14:textId="625FA67D">
            <w:pPr>
              <w:spacing w:after="0" w:line="240" w:lineRule="auto"/>
              <w:ind w:left="720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  <w:r w:rsidRPr="00B32705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 xml:space="preserve">Sit for extended periods of </w:t>
            </w:r>
            <w:proofErr w:type="gramStart"/>
            <w:r w:rsidRPr="00B32705">
              <w:rPr>
                <w:rFonts w:eastAsia="Times New Roman" w:asciiTheme="minorHAnsi" w:cstheme="minorHAnsi"/>
                <w:sz w:val="20"/>
                <w:szCs w:val="20"/>
                <w:shd w:val="clear" w:color="auto" w:fill="FFFFFF"/>
                <w:lang w:val="en-CA" w:eastAsia="en-CA"/>
              </w:rPr>
              <w:t>time</w:t>
            </w:r>
            <w:proofErr w:type="gramEnd"/>
          </w:p>
          <w:p w:rsidRPr="00B32705" w:rsidR="00005AB7" w:rsidP="00E54D54" w:rsidRDefault="00005AB7" w14:paraId="28450486" w14:textId="77777777">
            <w:pPr>
              <w:spacing w:after="0" w:line="240" w:lineRule="auto"/>
              <w:ind w:left="720"/>
              <w:jc w:val="both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</w:p>
          <w:p w:rsidRPr="00B32705" w:rsidR="00E54D54" w:rsidP="00E54D54" w:rsidRDefault="00B32705" w14:paraId="144C705F" w14:textId="73427485">
            <w:pPr>
              <w:spacing w:after="0" w:line="240" w:lineRule="auto"/>
              <w:jc w:val="center"/>
              <w:rPr>
                <w:rFonts w:eastAsia="Times New Roman" w:asciiTheme="minorHAnsi" w:cstheme="minorHAnsi"/>
                <w:sz w:val="20"/>
                <w:szCs w:val="20"/>
                <w:lang w:val="en-CA" w:eastAsia="en-CA"/>
              </w:rPr>
            </w:pPr>
          </w:p>
        </w:tc>
      </w:tr>
    </w:tbl>
    <w:p w:rsidRPr="00B32705" w:rsidR="00F1503B" w:rsidP="00E54D54" w:rsidRDefault="00A64748" w14:paraId="611E0501" w14:textId="577D0ED9">
      <w:pPr>
        <w:shd w:val="clear" w:color="auto" w:fill="FFFFFF"/>
        <w:spacing w:after="0" w:line="240" w:lineRule="auto"/>
        <w:jc w:val="both"/>
        <w:rPr>
          <w:rFonts w:eastAsia="Times New Roman" w:asciiTheme="minorHAnsi" w:cstheme="minorHAnsi"/>
          <w:sz w:val="20"/>
          <w:szCs w:val="20"/>
          <w:lang w:val="en-CA" w:eastAsia="en-CA"/>
        </w:rPr>
      </w:pPr>
      <w:r w:rsidRPr="00B32705">
        <w:rPr>
          <w:rFonts w:eastAsia="Times New Roman" w:asciiTheme="minorHAnsi" w:cstheme="minorHAnsi"/>
          <w:sz w:val="20"/>
          <w:szCs w:val="20"/>
        </w:rPr>
        <w:br/>
      </w:r>
    </w:p>
    <w:p w:rsidRPr="00B32705" w:rsidR="00E54D54" w:rsidP="40F7C612" w:rsidRDefault="00A64748" w14:paraId="589D384D" w14:textId="3EFEEE5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cs="Calibri" w:asciiTheme="minorAscii" w:cstheme="minorAscii"/>
          <w:sz w:val="20"/>
          <w:szCs w:val="20"/>
          <w:lang w:val="en-CA" w:eastAsia="en-CA"/>
        </w:rPr>
      </w:pPr>
      <w:r w:rsidRPr="220CC9F1" w:rsidR="4BF3440D"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  <w:t xml:space="preserve">Please email your resume to </w:t>
      </w:r>
      <w:hyperlink r:id="R1c50407cce824c3e">
        <w:r w:rsidRPr="220CC9F1" w:rsidR="4BF3440D">
          <w:rPr>
            <w:rStyle w:val="Hyperlink"/>
            <w:rFonts w:ascii="Calibri" w:eastAsia="Times New Roman" w:cs="Calibri" w:asciiTheme="minorAscii" w:cstheme="minorAscii"/>
            <w:i w:val="1"/>
            <w:iCs w:val="1"/>
            <w:sz w:val="20"/>
            <w:szCs w:val="20"/>
            <w:lang w:val="en-CA" w:eastAsia="en-CA"/>
          </w:rPr>
          <w:t>hr@honibe.com</w:t>
        </w:r>
      </w:hyperlink>
      <w:r w:rsidRPr="220CC9F1" w:rsidR="4BF3440D"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  <w:t xml:space="preserve"> by M</w:t>
      </w:r>
      <w:r w:rsidRPr="220CC9F1" w:rsidR="6C389362"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  <w:t>ay 1</w:t>
      </w:r>
      <w:r w:rsidRPr="220CC9F1" w:rsidR="4BF3440D"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  <w:t>, 2021.</w:t>
      </w:r>
    </w:p>
    <w:p w:rsidRPr="00B32705" w:rsidR="00E54D54" w:rsidP="40F7C612" w:rsidRDefault="00A64748" w14:paraId="57647EC1" w14:textId="79FE28E0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</w:pPr>
    </w:p>
    <w:p w:rsidRPr="00B32705" w:rsidR="00E54D54" w:rsidP="40F7C612" w:rsidRDefault="00A64748" w14:paraId="74CCECD4" w14:textId="6BEDD424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cs="Calibri" w:asciiTheme="minorAscii" w:cstheme="minorAscii"/>
          <w:sz w:val="20"/>
          <w:szCs w:val="20"/>
          <w:lang w:val="en-CA" w:eastAsia="en-CA"/>
        </w:rPr>
      </w:pPr>
      <w:r w:rsidRPr="40F7C612" w:rsidR="00A64748">
        <w:rPr>
          <w:rFonts w:ascii="Calibri" w:eastAsia="Times New Roman" w:cs="Calibri" w:asciiTheme="minorAscii" w:cstheme="minorAscii"/>
          <w:i w:val="1"/>
          <w:iCs w:val="1"/>
          <w:sz w:val="20"/>
          <w:szCs w:val="20"/>
          <w:lang w:val="en-CA" w:eastAsia="en-CA"/>
        </w:rPr>
        <w:t>We thank all interested applicants; however, only those candidates being considered for an interview will be contacted.</w:t>
      </w:r>
    </w:p>
    <w:p w:rsidRPr="00B32705" w:rsidR="00627F38" w:rsidP="00D52D2C" w:rsidRDefault="00B32705" w14:paraId="31459F63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B32705" w:rsidR="00627F38" w:rsidP="00D52D2C" w:rsidRDefault="00B32705" w14:paraId="57005535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B32705" w:rsidR="00627F38" w:rsidP="00D52D2C" w:rsidRDefault="00B32705" w14:paraId="42D1C498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B32705" w:rsidR="00627F38" w:rsidP="00D52D2C" w:rsidRDefault="00B32705" w14:paraId="046FDC1B" w14:textId="77777777">
      <w:pPr>
        <w:rPr>
          <w:rFonts w:asciiTheme="minorHAnsi" w:cstheme="minorHAnsi"/>
          <w:b/>
          <w:sz w:val="20"/>
          <w:szCs w:val="20"/>
          <w:u w:val="single"/>
        </w:rPr>
      </w:pPr>
    </w:p>
    <w:p w:rsidRPr="00B32705" w:rsidR="00CA175E" w:rsidP="00B36E7D" w:rsidRDefault="00B32705" w14:paraId="525BA5F7" w14:textId="77777777">
      <w:pPr>
        <w:rPr>
          <w:rFonts w:asciiTheme="minorHAnsi" w:cstheme="minorHAnsi"/>
          <w:sz w:val="20"/>
          <w:szCs w:val="20"/>
        </w:rPr>
      </w:pPr>
    </w:p>
    <w:sectPr w:rsidRPr="00B32705" w:rsidR="00CA175E" w:rsidSect="00D52D2C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2039" w:rsidP="009944B1" w:rsidRDefault="006A2039" w14:paraId="76979C76" w14:textId="77777777">
      <w:pPr>
        <w:spacing w:after="0" w:line="240" w:lineRule="auto"/>
      </w:pPr>
      <w:r>
        <w:separator/>
      </w:r>
    </w:p>
  </w:endnote>
  <w:endnote w:type="continuationSeparator" w:id="0">
    <w:p w:rsidR="006A2039" w:rsidP="009944B1" w:rsidRDefault="006A2039" w14:paraId="735BC8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50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1CB5" w:rsidRDefault="00A64748" w14:paraId="2B31CB4F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1CB5" w:rsidRDefault="00B32705" w14:paraId="30515F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5033"/>
      <w:docPartObj>
        <w:docPartGallery w:val="Page Numbers (Bottom of Page)"/>
        <w:docPartUnique/>
      </w:docPartObj>
    </w:sdtPr>
    <w:sdtEndPr/>
    <w:sdtContent>
      <w:sdt>
        <w:sdtPr>
          <w:id w:val="12885034"/>
          <w:docPartObj>
            <w:docPartGallery w:val="Page Numbers (Top of Page)"/>
            <w:docPartUnique/>
          </w:docPartObj>
        </w:sdtPr>
        <w:sdtEndPr/>
        <w:sdtContent>
          <w:p w:rsidR="006C2692" w:rsidRDefault="00A64748" w14:paraId="44710791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2692" w:rsidRDefault="00B32705" w14:paraId="3F3C1C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2039" w:rsidP="009944B1" w:rsidRDefault="006A2039" w14:paraId="57D227FD" w14:textId="77777777">
      <w:pPr>
        <w:spacing w:after="0" w:line="240" w:lineRule="auto"/>
      </w:pPr>
      <w:r>
        <w:separator/>
      </w:r>
    </w:p>
  </w:footnote>
  <w:footnote w:type="continuationSeparator" w:id="0">
    <w:p w:rsidR="006A2039" w:rsidP="009944B1" w:rsidRDefault="006A2039" w14:paraId="3A9FBE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52D2C" w:rsidP="009D1A90" w:rsidRDefault="00A64748" w14:paraId="74819990" w14:textId="28FCC571">
    <w:pPr>
      <w:ind w:left="3600"/>
      <w:jc w:val="center"/>
      <w:rPr>
        <w:rFonts w:ascii="Avenir 55 Roman" w:hAnsi="Avenir 55 Roman"/>
        <w:color w:val="008000"/>
      </w:rPr>
    </w:pPr>
    <w:r>
      <w:rPr>
        <w:rFonts w:ascii="Avenir 55 Roman" w:hAnsi="Avenir 55 Roman"/>
        <w:noProof/>
        <w:color w:val="008000"/>
      </w:rPr>
      <w:drawing>
        <wp:anchor distT="0" distB="0" distL="114300" distR="114300" simplePos="0" relativeHeight="251664384" behindDoc="0" locked="0" layoutInCell="1" allowOverlap="1" wp14:anchorId="042F5267" wp14:editId="5937C2B0">
          <wp:simplePos x="0" y="0"/>
          <wp:positionH relativeFrom="column">
            <wp:posOffset>2314575</wp:posOffset>
          </wp:positionH>
          <wp:positionV relativeFrom="paragraph">
            <wp:posOffset>9525</wp:posOffset>
          </wp:positionV>
          <wp:extent cx="1295400" cy="885825"/>
          <wp:effectExtent l="19050" t="0" r="0" b="0"/>
          <wp:wrapSquare wrapText="right"/>
          <wp:docPr id="1" name="Picture 1" descr="Letterhead-Header-2010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-2010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692" w:rsidP="009944B1" w:rsidRDefault="00B32705" w14:paraId="2AED2758" w14:textId="77777777">
    <w:pPr>
      <w:pStyle w:val="Header"/>
    </w:pPr>
  </w:p>
  <w:p w:rsidR="00D52D2C" w:rsidP="009944B1" w:rsidRDefault="00B32705" w14:paraId="670B2286" w14:textId="77777777">
    <w:pPr>
      <w:pStyle w:val="Header"/>
    </w:pPr>
  </w:p>
  <w:p w:rsidR="004407AA" w:rsidP="009944B1" w:rsidRDefault="00B32705" w14:paraId="31385A6E" w14:textId="77777777">
    <w:pPr>
      <w:pStyle w:val="Header"/>
    </w:pPr>
  </w:p>
  <w:p w:rsidR="006C2692" w:rsidRDefault="00B32705" w14:paraId="5DDE8BA4" w14:textId="77777777">
    <w:pPr>
      <w:pStyle w:val="Header"/>
    </w:pPr>
  </w:p>
  <w:p w:rsidR="00EE7907" w:rsidRDefault="00B32705" w14:paraId="3D9FEB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52D2C" w:rsidP="00070196" w:rsidRDefault="00A64748" w14:paraId="0A910248" w14:textId="77777777">
    <w:pPr>
      <w:rPr>
        <w:rFonts w:ascii="Avenir 55 Roman" w:hAnsi="Avenir 55 Roman"/>
        <w:color w:val="008000"/>
      </w:rPr>
    </w:pPr>
    <w:r>
      <w:rPr>
        <w:rFonts w:ascii="Avenir 55 Roman" w:hAnsi="Avenir 55 Roman"/>
        <w:noProof/>
        <w:color w:val="008000"/>
      </w:rPr>
      <w:drawing>
        <wp:anchor distT="0" distB="0" distL="114300" distR="114300" simplePos="0" relativeHeight="251662336" behindDoc="0" locked="0" layoutInCell="1" allowOverlap="1" wp14:anchorId="2026409A" wp14:editId="76891DE6">
          <wp:simplePos x="0" y="0"/>
          <wp:positionH relativeFrom="column">
            <wp:posOffset>-742950</wp:posOffset>
          </wp:positionH>
          <wp:positionV relativeFrom="paragraph">
            <wp:posOffset>-245745</wp:posOffset>
          </wp:positionV>
          <wp:extent cx="1276350" cy="819150"/>
          <wp:effectExtent l="19050" t="0" r="0" b="0"/>
          <wp:wrapSquare wrapText="right"/>
          <wp:docPr id="2" name="Picture 1" descr="Letterhead-Header-2010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-2010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220CC9F1">
      <w:rPr>
        <w:rFonts w:ascii="Avenir 55 Roman" w:hAnsi="Avenir 55 Roman"/>
        <w:color w:val="008000"/>
      </w:rPr>
      <w:t xml:space="preserve">                        </w:t>
    </w:r>
  </w:p>
  <w:p w:rsidR="00D52D2C" w:rsidP="00070196" w:rsidRDefault="00A64748" w14:paraId="78114CAF" w14:textId="77777777">
    <w:pPr>
      <w:rPr>
        <w:rFonts w:ascii="Avenir 55 Roman" w:hAnsi="Avenir 55 Roman"/>
        <w:u w:val="single"/>
      </w:rPr>
    </w:pPr>
    <w:r>
      <w:rPr>
        <w:rFonts w:ascii="Avenir 55 Roman" w:hAnsi="Avenir 55 Roman"/>
        <w:color w:val="008000"/>
      </w:rPr>
      <w:t xml:space="preserve">    </w:t>
    </w:r>
  </w:p>
  <w:tbl>
    <w:tblPr>
      <w:tblStyle w:val="TableGrid"/>
      <w:tblW w:w="9576" w:type="dxa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52D2C" w:rsidTr="00D52D2C" w14:paraId="3DD7B889" w14:textId="77777777">
      <w:tc>
        <w:tcPr>
          <w:tcW w:w="3192" w:type="dxa"/>
        </w:tcPr>
        <w:p w:rsidR="00D52D2C" w:rsidP="00070196" w:rsidRDefault="00B32705" w14:paraId="4AB7CF2F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0894106D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3346CA9D" w14:textId="77777777">
          <w:pPr>
            <w:rPr>
              <w:rFonts w:ascii="Avenir 55 Roman" w:hAnsi="Avenir 55 Roman"/>
              <w:u w:val="single"/>
            </w:rPr>
          </w:pPr>
        </w:p>
      </w:tc>
    </w:tr>
    <w:tr w:rsidR="00D52D2C" w:rsidTr="00D52D2C" w14:paraId="262E6EA8" w14:textId="77777777">
      <w:tc>
        <w:tcPr>
          <w:tcW w:w="3192" w:type="dxa"/>
        </w:tcPr>
        <w:p w:rsidR="00D52D2C" w:rsidP="00070196" w:rsidRDefault="00B32705" w14:paraId="17CF2EE6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0246D9D7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731FCDFE" w14:textId="77777777">
          <w:pPr>
            <w:rPr>
              <w:rFonts w:ascii="Avenir 55 Roman" w:hAnsi="Avenir 55 Roman"/>
              <w:u w:val="single"/>
            </w:rPr>
          </w:pPr>
        </w:p>
      </w:tc>
    </w:tr>
    <w:tr w:rsidR="00D52D2C" w:rsidTr="00D52D2C" w14:paraId="1179A187" w14:textId="77777777">
      <w:tc>
        <w:tcPr>
          <w:tcW w:w="3192" w:type="dxa"/>
        </w:tcPr>
        <w:p w:rsidR="00D52D2C" w:rsidP="00070196" w:rsidRDefault="00B32705" w14:paraId="5E57E44B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6CDDF31A" w14:textId="77777777">
          <w:pPr>
            <w:rPr>
              <w:rFonts w:ascii="Avenir 55 Roman" w:hAnsi="Avenir 55 Roman"/>
              <w:u w:val="single"/>
            </w:rPr>
          </w:pPr>
        </w:p>
      </w:tc>
      <w:tc>
        <w:tcPr>
          <w:tcW w:w="3192" w:type="dxa"/>
        </w:tcPr>
        <w:p w:rsidR="00D52D2C" w:rsidP="00070196" w:rsidRDefault="00B32705" w14:paraId="19C40ED4" w14:textId="77777777">
          <w:pPr>
            <w:rPr>
              <w:rFonts w:ascii="Avenir 55 Roman" w:hAnsi="Avenir 55 Roman"/>
              <w:u w:val="single"/>
            </w:rPr>
          </w:pPr>
        </w:p>
      </w:tc>
    </w:tr>
  </w:tbl>
  <w:p w:rsidR="006C2692" w:rsidP="00D52D2C" w:rsidRDefault="00A64748" w14:paraId="0236689A" w14:textId="77777777">
    <w:r w:rsidRPr="00C70BE8">
      <w:rPr>
        <w:rFonts w:ascii="Avenir 55 Roman" w:hAnsi="Avenir 55 Roman"/>
      </w:rPr>
      <w:t xml:space="preserve">                </w:t>
    </w:r>
    <w:r>
      <w:rPr>
        <w:rFonts w:ascii="Avenir 55 Roman" w:hAnsi="Avenir 55 Roma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7C33"/>
    <w:multiLevelType w:val="multilevel"/>
    <w:tmpl w:val="EC8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362E48"/>
    <w:multiLevelType w:val="multilevel"/>
    <w:tmpl w:val="5C0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740BA9"/>
    <w:multiLevelType w:val="hybridMultilevel"/>
    <w:tmpl w:val="FA260DC6"/>
    <w:lvl w:ilvl="0" w:tplc="3B1A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678B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978D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0F48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826D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26C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F100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03EF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892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D7537F"/>
    <w:multiLevelType w:val="hybridMultilevel"/>
    <w:tmpl w:val="EEC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D74847"/>
    <w:multiLevelType w:val="hybridMultilevel"/>
    <w:tmpl w:val="F1304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B10DA2"/>
    <w:multiLevelType w:val="hybridMultilevel"/>
    <w:tmpl w:val="D7E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01B17"/>
    <w:multiLevelType w:val="hybridMultilevel"/>
    <w:tmpl w:val="E05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15BFC"/>
    <w:multiLevelType w:val="hybridMultilevel"/>
    <w:tmpl w:val="456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E36D28"/>
    <w:multiLevelType w:val="hybridMultilevel"/>
    <w:tmpl w:val="AE10257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46A7B82"/>
    <w:multiLevelType w:val="hybridMultilevel"/>
    <w:tmpl w:val="52202FDE"/>
    <w:lvl w:ilvl="0" w:tplc="EDE88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sz w:val="20"/>
      </w:rPr>
    </w:lvl>
    <w:lvl w:ilvl="1" w:tplc="5004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BDE5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BC06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1961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FA06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68E8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4CC2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96A1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8C47578"/>
    <w:multiLevelType w:val="hybridMultilevel"/>
    <w:tmpl w:val="AB9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E68559D"/>
    <w:multiLevelType w:val="hybridMultilevel"/>
    <w:tmpl w:val="39E8DDD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753214"/>
    <w:multiLevelType w:val="hybridMultilevel"/>
    <w:tmpl w:val="B24470FE"/>
    <w:lvl w:ilvl="0" w:tplc="E54E5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9145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C50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5605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C6E0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4460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390E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DBAE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C0AE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82161CE"/>
    <w:multiLevelType w:val="hybridMultilevel"/>
    <w:tmpl w:val="FA260DC6"/>
    <w:lvl w:ilvl="0" w:tplc="7AD0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D3C2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D9C2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AE25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AB4C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BEE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F1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AA04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0083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D5010EA"/>
    <w:multiLevelType w:val="multilevel"/>
    <w:tmpl w:val="361ADA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4294DA4"/>
    <w:multiLevelType w:val="multilevel"/>
    <w:tmpl w:val="B86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E881BAE"/>
    <w:multiLevelType w:val="multilevel"/>
    <w:tmpl w:val="481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6E2261"/>
    <w:multiLevelType w:val="hybridMultilevel"/>
    <w:tmpl w:val="41420A02"/>
    <w:lvl w:ilvl="0" w:tplc="9294A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B367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422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356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D94E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94AE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6CCE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A00D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4468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D66027F"/>
    <w:multiLevelType w:val="multilevel"/>
    <w:tmpl w:val="022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8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  <w:num w:numId="17">
    <w:abstractNumId w:val="11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B7"/>
    <w:rsid w:val="00005AB7"/>
    <w:rsid w:val="00184AE5"/>
    <w:rsid w:val="002F6714"/>
    <w:rsid w:val="004969D5"/>
    <w:rsid w:val="005F23A0"/>
    <w:rsid w:val="006565FE"/>
    <w:rsid w:val="006638A6"/>
    <w:rsid w:val="00685C94"/>
    <w:rsid w:val="006A2039"/>
    <w:rsid w:val="00932079"/>
    <w:rsid w:val="0096126C"/>
    <w:rsid w:val="00986965"/>
    <w:rsid w:val="00A64748"/>
    <w:rsid w:val="00A8114C"/>
    <w:rsid w:val="00B32705"/>
    <w:rsid w:val="220CC9F1"/>
    <w:rsid w:val="40F7C612"/>
    <w:rsid w:val="4BF3440D"/>
    <w:rsid w:val="6C389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E3404"/>
  <w15:docId w15:val="{C94C3312-737E-45BD-B38C-BA25ABF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B1"/>
    <w:pPr>
      <w:spacing w:after="200"/>
      <w:jc w:val="left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A175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44B1"/>
  </w:style>
  <w:style w:type="paragraph" w:styleId="Footer">
    <w:name w:val="footer"/>
    <w:basedOn w:val="Normal"/>
    <w:link w:val="FooterChar"/>
    <w:uiPriority w:val="99"/>
    <w:unhideWhenUsed/>
    <w:rsid w:val="009944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44B1"/>
  </w:style>
  <w:style w:type="paragraph" w:styleId="BalloonText">
    <w:name w:val="Balloon Text"/>
    <w:basedOn w:val="Normal"/>
    <w:link w:val="BalloonTextChar"/>
    <w:uiPriority w:val="99"/>
    <w:semiHidden/>
    <w:unhideWhenUsed/>
    <w:rsid w:val="0099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4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4B1"/>
    <w:pPr>
      <w:spacing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rsid w:val="00994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614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6B6614"/>
    <w:pPr>
      <w:spacing w:line="240" w:lineRule="auto"/>
    </w:pPr>
    <w:rPr>
      <w:color w:val="76923C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B6614"/>
    <w:pPr>
      <w:spacing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Shading1" w:customStyle="1">
    <w:name w:val="Light Shading1"/>
    <w:basedOn w:val="TableNormal"/>
    <w:uiPriority w:val="60"/>
    <w:rsid w:val="00C70BE8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B36E7D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B36E7D"/>
    <w:pPr>
      <w:spacing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rsid w:val="00693FD6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93FD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CA175E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CA17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75E"/>
    <w:rPr>
      <w:b/>
      <w:bCs/>
    </w:rPr>
  </w:style>
  <w:style w:type="paragraph" w:styleId="PlainText">
    <w:name w:val="Plain Text"/>
    <w:basedOn w:val="Normal"/>
    <w:link w:val="PlainTextChar"/>
    <w:rsid w:val="001C4AD6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1C4AD6"/>
    <w:rPr>
      <w:rFonts w:ascii="Courier New" w:hAnsi="Courier New" w:eastAsia="Times New Roman" w:cs="Courier New"/>
      <w:sz w:val="20"/>
      <w:szCs w:val="20"/>
      <w:lang w:val="en-US"/>
    </w:rPr>
  </w:style>
  <w:style w:type="paragraph" w:styleId="qowt-stl-xmsonormal" w:customStyle="1">
    <w:name w:val="qowt-stl-xmsonormal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qowt-li-50" w:customStyle="1">
    <w:name w:val="qowt-li-5_0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qowt-stl-listparagraph" w:customStyle="1">
    <w:name w:val="qowt-stl-listparagraph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qowt-stl-wbzude" w:customStyle="1">
    <w:name w:val="qowt-stl-wbzude"/>
    <w:basedOn w:val="DefaultParagraphFont"/>
    <w:rsid w:val="00E54D54"/>
  </w:style>
  <w:style w:type="paragraph" w:styleId="qowt-li-100" w:customStyle="1">
    <w:name w:val="qowt-li-10_0"/>
    <w:basedOn w:val="Normal"/>
    <w:rsid w:val="00E54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qowt-stl-hyperlink" w:customStyle="1">
    <w:name w:val="qowt-stl-hyperlink"/>
    <w:basedOn w:val="DefaultParagraphFont"/>
    <w:rsid w:val="00E54D54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dff30b65c9404662" /><Relationship Type="http://schemas.openxmlformats.org/officeDocument/2006/relationships/hyperlink" Target="mailto:hr@honibe.com" TargetMode="External" Id="R1c50407cce824c3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70a0-542d-4126-9bd3-2c095d71b9a9}"/>
      </w:docPartPr>
      <w:docPartBody>
        <w:p w14:paraId="47908D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A05-199C-4A47-BA2C-0EC7E6817B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alawrence</dc:creator>
  <lastModifiedBy>Denise Gallant</lastModifiedBy>
  <revision>4</revision>
  <lastPrinted>2018-06-01T16:58:00.0000000Z</lastPrinted>
  <dcterms:created xsi:type="dcterms:W3CDTF">2021-03-01T21:04:00.0000000Z</dcterms:created>
  <dcterms:modified xsi:type="dcterms:W3CDTF">2021-04-14T18:19:09.9371748Z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1848314272</vt:i4>
  </property>
</Properties>
</file>